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13" w:rsidRPr="009E5D23" w:rsidRDefault="00790613" w:rsidP="00790613">
      <w:pPr>
        <w:rPr>
          <w:sz w:val="24"/>
          <w:szCs w:val="24"/>
        </w:rPr>
      </w:pPr>
      <w:bookmarkStart w:id="0" w:name="_GoBack"/>
      <w:bookmarkEnd w:id="0"/>
      <w:r w:rsidRPr="009E5D23">
        <w:rPr>
          <w:sz w:val="24"/>
          <w:szCs w:val="24"/>
        </w:rPr>
        <w:t>РЕПУБЛИКА СРБИЈА</w:t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</w:p>
    <w:p w:rsidR="00790613" w:rsidRPr="009E5D23" w:rsidRDefault="00790613" w:rsidP="00790613">
      <w:pPr>
        <w:rPr>
          <w:sz w:val="24"/>
          <w:szCs w:val="24"/>
          <w:lang w:val="ru-RU"/>
        </w:rPr>
      </w:pPr>
      <w:r w:rsidRPr="009E5D23">
        <w:rPr>
          <w:sz w:val="24"/>
          <w:szCs w:val="24"/>
        </w:rPr>
        <w:t>НАРОДНА СКУПШТИНА</w:t>
      </w:r>
    </w:p>
    <w:p w:rsidR="00790613" w:rsidRPr="009E5D23" w:rsidRDefault="00790613" w:rsidP="00790613">
      <w:pPr>
        <w:rPr>
          <w:sz w:val="24"/>
          <w:szCs w:val="24"/>
        </w:rPr>
      </w:pPr>
      <w:r w:rsidRPr="009E5D23">
        <w:rPr>
          <w:sz w:val="24"/>
          <w:szCs w:val="24"/>
        </w:rPr>
        <w:t>Одбор за административно-буџетска</w:t>
      </w:r>
    </w:p>
    <w:p w:rsidR="00790613" w:rsidRPr="009E5D23" w:rsidRDefault="00790613" w:rsidP="00790613">
      <w:pPr>
        <w:rPr>
          <w:sz w:val="24"/>
          <w:szCs w:val="24"/>
        </w:rPr>
      </w:pPr>
      <w:r w:rsidRPr="009E5D23">
        <w:rPr>
          <w:sz w:val="24"/>
          <w:szCs w:val="24"/>
        </w:rPr>
        <w:t>и мандатно-имунитетска питања</w:t>
      </w:r>
    </w:p>
    <w:p w:rsidR="00790613" w:rsidRPr="009E5D23" w:rsidRDefault="00790613" w:rsidP="00790613">
      <w:pPr>
        <w:rPr>
          <w:sz w:val="24"/>
          <w:szCs w:val="24"/>
          <w:lang w:val="sr-Cyrl-RS"/>
        </w:rPr>
      </w:pPr>
      <w:r w:rsidRPr="009E5D23">
        <w:rPr>
          <w:sz w:val="24"/>
          <w:szCs w:val="24"/>
          <w:lang w:val="ru-RU"/>
        </w:rPr>
        <w:t>2</w:t>
      </w:r>
      <w:r w:rsidRPr="009E5D23">
        <w:rPr>
          <w:sz w:val="24"/>
          <w:szCs w:val="24"/>
          <w:lang w:val="en-US"/>
        </w:rPr>
        <w:t>1</w:t>
      </w:r>
      <w:r w:rsidRPr="009E5D23">
        <w:rPr>
          <w:sz w:val="24"/>
          <w:szCs w:val="24"/>
        </w:rPr>
        <w:t xml:space="preserve"> Број:</w:t>
      </w:r>
      <w:r w:rsidRPr="009E5D23">
        <w:rPr>
          <w:sz w:val="24"/>
          <w:szCs w:val="24"/>
          <w:lang w:val="en-US"/>
        </w:rPr>
        <w:t xml:space="preserve"> </w:t>
      </w:r>
      <w:r w:rsidR="00F810CC">
        <w:rPr>
          <w:sz w:val="24"/>
          <w:szCs w:val="24"/>
          <w:lang w:val="en-US"/>
        </w:rPr>
        <w:t>06-2/95-22</w:t>
      </w:r>
    </w:p>
    <w:p w:rsidR="00790613" w:rsidRPr="009E5D23" w:rsidRDefault="00790613" w:rsidP="0079061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02. </w:t>
      </w:r>
      <w:proofErr w:type="gramStart"/>
      <w:r>
        <w:rPr>
          <w:sz w:val="24"/>
          <w:szCs w:val="24"/>
          <w:lang w:val="sr-Cyrl-RS"/>
        </w:rPr>
        <w:t>август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9E5D23"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22</w:t>
      </w:r>
      <w:r w:rsidRPr="009E5D23">
        <w:rPr>
          <w:sz w:val="24"/>
          <w:szCs w:val="24"/>
        </w:rPr>
        <w:t>. године</w:t>
      </w:r>
    </w:p>
    <w:p w:rsidR="00790613" w:rsidRPr="009E5D23" w:rsidRDefault="00790613" w:rsidP="00790613">
      <w:pPr>
        <w:rPr>
          <w:sz w:val="24"/>
          <w:szCs w:val="24"/>
        </w:rPr>
      </w:pPr>
      <w:r w:rsidRPr="009E5D23">
        <w:rPr>
          <w:sz w:val="24"/>
          <w:szCs w:val="24"/>
        </w:rPr>
        <w:t>Б е о г р а д</w:t>
      </w:r>
    </w:p>
    <w:p w:rsidR="00790613" w:rsidRPr="009E5D23" w:rsidRDefault="00790613" w:rsidP="00790613">
      <w:pPr>
        <w:ind w:firstLine="720"/>
        <w:rPr>
          <w:sz w:val="24"/>
          <w:szCs w:val="24"/>
          <w:lang w:val="sr-Cyrl-RS"/>
        </w:rPr>
      </w:pPr>
    </w:p>
    <w:p w:rsidR="00790613" w:rsidRPr="009E5D23" w:rsidRDefault="00790613" w:rsidP="00790613">
      <w:pPr>
        <w:ind w:firstLine="720"/>
        <w:rPr>
          <w:sz w:val="24"/>
          <w:szCs w:val="24"/>
        </w:rPr>
      </w:pPr>
      <w:r w:rsidRPr="009E5D23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790613" w:rsidRPr="009E5D23" w:rsidRDefault="00790613" w:rsidP="00790613">
      <w:pPr>
        <w:rPr>
          <w:sz w:val="24"/>
          <w:szCs w:val="24"/>
        </w:rPr>
      </w:pPr>
    </w:p>
    <w:p w:rsidR="00790613" w:rsidRPr="009E5D23" w:rsidRDefault="00790613" w:rsidP="00790613">
      <w:pPr>
        <w:rPr>
          <w:sz w:val="24"/>
          <w:szCs w:val="24"/>
        </w:rPr>
      </w:pPr>
    </w:p>
    <w:p w:rsidR="00790613" w:rsidRPr="009E5D23" w:rsidRDefault="00790613" w:rsidP="00790613">
      <w:pPr>
        <w:jc w:val="center"/>
        <w:rPr>
          <w:sz w:val="24"/>
          <w:szCs w:val="24"/>
        </w:rPr>
      </w:pPr>
      <w:r w:rsidRPr="009E5D23">
        <w:rPr>
          <w:sz w:val="24"/>
          <w:szCs w:val="24"/>
        </w:rPr>
        <w:t>С А З И В А М</w:t>
      </w:r>
    </w:p>
    <w:p w:rsidR="00790613" w:rsidRPr="00790613" w:rsidRDefault="00790613" w:rsidP="00790613">
      <w:pPr>
        <w:jc w:val="center"/>
        <w:rPr>
          <w:color w:val="FF0000"/>
          <w:sz w:val="24"/>
          <w:szCs w:val="24"/>
        </w:rPr>
      </w:pPr>
      <w:r w:rsidRPr="00790613">
        <w:rPr>
          <w:sz w:val="24"/>
          <w:szCs w:val="24"/>
        </w:rPr>
        <w:t>ДРУГУ</w:t>
      </w:r>
      <w:r w:rsidRPr="00790613">
        <w:rPr>
          <w:sz w:val="24"/>
          <w:szCs w:val="24"/>
          <w:lang w:val="ru-RU"/>
        </w:rPr>
        <w:t xml:space="preserve"> </w:t>
      </w:r>
      <w:r w:rsidRPr="00790613">
        <w:rPr>
          <w:sz w:val="24"/>
          <w:szCs w:val="24"/>
        </w:rPr>
        <w:t xml:space="preserve">СЕДНИЦУ ОДБОРА ЗА АДМИНИСТРАТИВНО-БУЏЕТСКА И </w:t>
      </w:r>
    </w:p>
    <w:p w:rsidR="00790613" w:rsidRPr="00790613" w:rsidRDefault="00790613" w:rsidP="00790613">
      <w:pPr>
        <w:jc w:val="center"/>
        <w:rPr>
          <w:sz w:val="24"/>
          <w:szCs w:val="24"/>
          <w:lang w:val="sr-Cyrl-RS"/>
        </w:rPr>
      </w:pPr>
      <w:r w:rsidRPr="00790613">
        <w:rPr>
          <w:sz w:val="24"/>
          <w:szCs w:val="24"/>
        </w:rPr>
        <w:t>МАНДАТНО-ИМУНИТЕТСКА ПИТАЊА</w:t>
      </w:r>
      <w:r w:rsidRPr="00790613">
        <w:rPr>
          <w:sz w:val="24"/>
          <w:szCs w:val="24"/>
          <w:lang w:val="sr-Cyrl-RS"/>
        </w:rPr>
        <w:t xml:space="preserve"> </w:t>
      </w:r>
      <w:r w:rsidRPr="00790613">
        <w:rPr>
          <w:sz w:val="24"/>
          <w:szCs w:val="24"/>
        </w:rPr>
        <w:t>ЗА</w:t>
      </w:r>
      <w:r w:rsidRPr="00790613">
        <w:rPr>
          <w:sz w:val="24"/>
          <w:szCs w:val="24"/>
          <w:lang w:val="sr-Cyrl-RS"/>
        </w:rPr>
        <w:t xml:space="preserve">  УТОРАК </w:t>
      </w:r>
      <w:r>
        <w:rPr>
          <w:sz w:val="24"/>
          <w:szCs w:val="24"/>
          <w:lang w:val="sr-Cyrl-RS"/>
        </w:rPr>
        <w:t>02</w:t>
      </w:r>
      <w:r w:rsidRPr="00790613">
        <w:rPr>
          <w:sz w:val="24"/>
          <w:szCs w:val="24"/>
        </w:rPr>
        <w:t>.</w:t>
      </w:r>
      <w:r w:rsidRPr="009E5D2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АВГУСТ 2022</w:t>
      </w:r>
      <w:r w:rsidRPr="009E5D23">
        <w:rPr>
          <w:sz w:val="24"/>
          <w:szCs w:val="24"/>
          <w:lang w:val="ru-RU"/>
        </w:rPr>
        <w:t>.</w:t>
      </w:r>
      <w:r w:rsidRPr="009E5D23"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  21,30 </w:t>
      </w:r>
      <w:r>
        <w:rPr>
          <w:sz w:val="24"/>
          <w:szCs w:val="24"/>
        </w:rPr>
        <w:t>ЧАСОВ</w:t>
      </w:r>
      <w:r>
        <w:rPr>
          <w:sz w:val="24"/>
          <w:szCs w:val="24"/>
          <w:lang w:val="sr-Cyrl-RS"/>
        </w:rPr>
        <w:t>А, ОДНОСНО ОДМАХ ПО ЗАВРШЕТКУ 1. СЕДНИЦЕ ОДБОРА</w:t>
      </w:r>
    </w:p>
    <w:p w:rsidR="00790613" w:rsidRPr="00790613" w:rsidRDefault="00790613" w:rsidP="00790613">
      <w:pPr>
        <w:jc w:val="center"/>
        <w:rPr>
          <w:sz w:val="24"/>
          <w:szCs w:val="24"/>
          <w:lang w:val="sr-Cyrl-RS"/>
        </w:rPr>
      </w:pPr>
    </w:p>
    <w:p w:rsidR="00790613" w:rsidRPr="009E5D23" w:rsidRDefault="00790613" w:rsidP="00790613">
      <w:pPr>
        <w:rPr>
          <w:sz w:val="24"/>
          <w:szCs w:val="24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</w:p>
    <w:p w:rsidR="00790613" w:rsidRPr="009E5D23" w:rsidRDefault="00790613" w:rsidP="00790613">
      <w:pPr>
        <w:ind w:firstLine="720"/>
        <w:rPr>
          <w:sz w:val="24"/>
          <w:szCs w:val="24"/>
          <w:lang w:val="ru-RU"/>
        </w:rPr>
      </w:pPr>
      <w:r w:rsidRPr="009E5D23">
        <w:rPr>
          <w:sz w:val="24"/>
          <w:szCs w:val="24"/>
        </w:rPr>
        <w:t>За ову седницу предлажем следећи</w:t>
      </w:r>
    </w:p>
    <w:p w:rsidR="00790613" w:rsidRPr="009E5D23" w:rsidRDefault="00790613" w:rsidP="00790613">
      <w:pPr>
        <w:rPr>
          <w:sz w:val="24"/>
          <w:szCs w:val="24"/>
        </w:rPr>
      </w:pPr>
    </w:p>
    <w:p w:rsidR="00790613" w:rsidRDefault="00790613" w:rsidP="00790613">
      <w:pPr>
        <w:jc w:val="center"/>
        <w:rPr>
          <w:sz w:val="24"/>
          <w:szCs w:val="24"/>
          <w:lang w:val="en-US"/>
        </w:rPr>
      </w:pPr>
      <w:r w:rsidRPr="009E5D23">
        <w:rPr>
          <w:sz w:val="24"/>
          <w:szCs w:val="24"/>
        </w:rPr>
        <w:t xml:space="preserve">Д н е в н и  р е д: </w:t>
      </w:r>
    </w:p>
    <w:p w:rsidR="0053358E" w:rsidRDefault="0053358E" w:rsidP="00790613">
      <w:pPr>
        <w:jc w:val="center"/>
        <w:rPr>
          <w:sz w:val="24"/>
          <w:szCs w:val="24"/>
          <w:lang w:val="en-US"/>
        </w:rPr>
      </w:pPr>
    </w:p>
    <w:p w:rsidR="0053358E" w:rsidRPr="0053358E" w:rsidRDefault="0053358E" w:rsidP="0053358E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  <w:t xml:space="preserve">1. </w:t>
      </w:r>
      <w:r>
        <w:rPr>
          <w:sz w:val="24"/>
          <w:szCs w:val="24"/>
          <w:lang w:val="sr-Cyrl-RS"/>
        </w:rPr>
        <w:t>Разматрање оставке коју је на функцију народнног посланика поднела Ана Брнабић (акт 01-118-1349/22);</w:t>
      </w:r>
    </w:p>
    <w:p w:rsidR="0053358E" w:rsidRPr="0053358E" w:rsidRDefault="00BB619F" w:rsidP="0079061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790613" w:rsidRPr="009E5D23" w:rsidRDefault="0053358E" w:rsidP="00790613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r w:rsidR="00790613" w:rsidRPr="009E5D23">
        <w:rPr>
          <w:sz w:val="24"/>
          <w:szCs w:val="24"/>
          <w:lang w:val="sr-Cyrl-RS"/>
        </w:rPr>
        <w:t xml:space="preserve"> Давање овлашћења председнику Одбора за доношење решења о остваривању статусно-материјалних права народних посланика и функционера које бира </w:t>
      </w:r>
      <w:r w:rsidR="00790613" w:rsidRPr="00790613">
        <w:rPr>
          <w:sz w:val="24"/>
          <w:szCs w:val="24"/>
          <w:lang w:val="sr-Cyrl-RS"/>
        </w:rPr>
        <w:t xml:space="preserve">или именује </w:t>
      </w:r>
      <w:r w:rsidR="00790613">
        <w:rPr>
          <w:sz w:val="24"/>
          <w:szCs w:val="24"/>
          <w:lang w:val="sr-Cyrl-RS"/>
        </w:rPr>
        <w:t>Народна скупштина.</w:t>
      </w:r>
    </w:p>
    <w:p w:rsidR="00790613" w:rsidRPr="009E5D23" w:rsidRDefault="00790613" w:rsidP="00790613">
      <w:pPr>
        <w:ind w:left="720"/>
        <w:rPr>
          <w:sz w:val="24"/>
          <w:szCs w:val="24"/>
          <w:lang w:val="sr-Cyrl-RS"/>
        </w:rPr>
      </w:pPr>
    </w:p>
    <w:p w:rsidR="00790613" w:rsidRDefault="00790613" w:rsidP="00790613">
      <w:pPr>
        <w:tabs>
          <w:tab w:val="num" w:pos="0"/>
        </w:tabs>
        <w:rPr>
          <w:sz w:val="24"/>
          <w:szCs w:val="24"/>
          <w:lang w:val="en-US"/>
        </w:rPr>
      </w:pPr>
      <w:r w:rsidRPr="009E5D23"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9E5D23">
        <w:rPr>
          <w:sz w:val="24"/>
          <w:szCs w:val="24"/>
          <w:lang w:val="en-US"/>
        </w:rPr>
        <w:t>II</w:t>
      </w:r>
      <w:r w:rsidRPr="009E5D23">
        <w:rPr>
          <w:sz w:val="24"/>
          <w:szCs w:val="24"/>
        </w:rPr>
        <w:t>.</w:t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                                             </w:t>
      </w:r>
    </w:p>
    <w:p w:rsidR="00251433" w:rsidRPr="00251433" w:rsidRDefault="00251433" w:rsidP="00790613">
      <w:pPr>
        <w:tabs>
          <w:tab w:val="num" w:pos="0"/>
        </w:tabs>
        <w:rPr>
          <w:sz w:val="24"/>
          <w:szCs w:val="24"/>
          <w:lang w:val="en-US"/>
        </w:rPr>
      </w:pPr>
    </w:p>
    <w:p w:rsidR="00790613" w:rsidRPr="009E5D23" w:rsidRDefault="00790613" w:rsidP="00790613">
      <w:pPr>
        <w:tabs>
          <w:tab w:val="num" w:pos="0"/>
        </w:tabs>
        <w:rPr>
          <w:sz w:val="24"/>
          <w:szCs w:val="24"/>
        </w:rPr>
      </w:pPr>
      <w:r w:rsidRPr="009E5D23">
        <w:rPr>
          <w:sz w:val="24"/>
          <w:szCs w:val="24"/>
        </w:rPr>
        <w:t xml:space="preserve">                                  </w:t>
      </w:r>
    </w:p>
    <w:p w:rsidR="00790613" w:rsidRDefault="00790613" w:rsidP="00790613">
      <w:pPr>
        <w:tabs>
          <w:tab w:val="num" w:pos="0"/>
        </w:tabs>
        <w:rPr>
          <w:sz w:val="24"/>
          <w:szCs w:val="24"/>
          <w:lang w:val="sr-Cyrl-RS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</w:t>
      </w:r>
      <w:r w:rsidRPr="009E5D23">
        <w:rPr>
          <w:sz w:val="24"/>
          <w:szCs w:val="24"/>
        </w:rPr>
        <w:t>ПРЕДСЕДНИК</w:t>
      </w:r>
    </w:p>
    <w:p w:rsidR="00790613" w:rsidRDefault="00790613" w:rsidP="00790613">
      <w:pPr>
        <w:tabs>
          <w:tab w:val="num" w:pos="0"/>
        </w:tabs>
        <w:rPr>
          <w:sz w:val="24"/>
          <w:szCs w:val="24"/>
          <w:lang w:val="sr-Cyrl-RS"/>
        </w:rPr>
      </w:pPr>
    </w:p>
    <w:p w:rsidR="00790613" w:rsidRPr="00790613" w:rsidRDefault="00790613" w:rsidP="00790613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251433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>Миленко Јованов</w:t>
      </w:r>
    </w:p>
    <w:p w:rsidR="00B07F44" w:rsidRPr="00790613" w:rsidRDefault="00B07F44" w:rsidP="00790613"/>
    <w:sectPr w:rsidR="00B07F44" w:rsidRPr="0079061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77F24"/>
    <w:multiLevelType w:val="hybridMultilevel"/>
    <w:tmpl w:val="9B34A934"/>
    <w:lvl w:ilvl="0" w:tplc="0409000F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13"/>
    <w:rsid w:val="00251433"/>
    <w:rsid w:val="003F085D"/>
    <w:rsid w:val="0053358E"/>
    <w:rsid w:val="006F71AC"/>
    <w:rsid w:val="00715E8F"/>
    <w:rsid w:val="00731A48"/>
    <w:rsid w:val="00742667"/>
    <w:rsid w:val="00790613"/>
    <w:rsid w:val="008026F2"/>
    <w:rsid w:val="00881B07"/>
    <w:rsid w:val="008A13F5"/>
    <w:rsid w:val="00A24F71"/>
    <w:rsid w:val="00B07F44"/>
    <w:rsid w:val="00BB619F"/>
    <w:rsid w:val="00E1697E"/>
    <w:rsid w:val="00F810C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906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613"/>
    <w:rPr>
      <w:rFonts w:ascii="Times New Roman" w:eastAsia="Times New Roman" w:hAnsi="Times New Roman" w:cs="Times New Roman"/>
      <w:i/>
      <w:iCs/>
      <w:color w:val="000000" w:themeColor="text1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79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906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613"/>
    <w:rPr>
      <w:rFonts w:ascii="Times New Roman" w:eastAsia="Times New Roman" w:hAnsi="Times New Roman" w:cs="Times New Roman"/>
      <w:i/>
      <w:iCs/>
      <w:color w:val="000000" w:themeColor="text1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79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2022-10-11T09:35:00Z</dcterms:created>
  <dcterms:modified xsi:type="dcterms:W3CDTF">2022-10-11T09:35:00Z</dcterms:modified>
</cp:coreProperties>
</file>